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7D4CC3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Pr="007D4CC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IWF SHANGHAI</w:t>
      </w:r>
    </w:p>
    <w:p w:rsidR="00662103" w:rsidRPr="002D501C" w:rsidRDefault="007D4CC3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D4CC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上海國際健身展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7D4CC3" w:rsidRPr="007D4CC3">
        <w:rPr>
          <w:rFonts w:ascii="Calibri" w:eastAsia="新細明體" w:hAnsi="Calibri" w:cs="Arial"/>
          <w:bCs/>
          <w:sz w:val="20"/>
          <w:szCs w:val="20"/>
        </w:rPr>
        <w:t>CNI0207605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7D4CC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7D4CC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7D4CC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7D4CC3">
              <w:rPr>
                <w:rFonts w:ascii="新細明體" w:hAnsi="新細明體" w:hint="eastAsia"/>
                <w:b/>
                <w:sz w:val="20"/>
                <w:szCs w:val="20"/>
              </w:rPr>
              <w:t>公</w:t>
            </w:r>
            <w:r w:rsidR="008229FD" w:rsidRPr="008229FD">
              <w:rPr>
                <w:rFonts w:ascii="新細明體" w:hAnsi="新細明體" w:hint="eastAsia"/>
                <w:b/>
                <w:sz w:val="20"/>
                <w:szCs w:val="20"/>
              </w:rPr>
              <w:t>司招牌版、諮詢桌</w:t>
            </w:r>
            <w:r w:rsidR="007D4CC3">
              <w:rPr>
                <w:rFonts w:ascii="新細明體" w:hAnsi="新細明體" w:hint="eastAsia"/>
                <w:b/>
                <w:sz w:val="20"/>
                <w:szCs w:val="20"/>
              </w:rPr>
              <w:t>*1</w:t>
            </w:r>
            <w:r w:rsidR="008229FD" w:rsidRPr="008229FD">
              <w:rPr>
                <w:rFonts w:ascii="新細明體" w:hAnsi="新細明體" w:hint="eastAsia"/>
                <w:b/>
                <w:sz w:val="20"/>
                <w:szCs w:val="20"/>
              </w:rPr>
              <w:t>、椅子</w:t>
            </w:r>
            <w:r w:rsidR="007D4CC3">
              <w:rPr>
                <w:rFonts w:ascii="新細明體" w:hAnsi="新細明體" w:hint="eastAsia"/>
                <w:b/>
                <w:sz w:val="20"/>
                <w:szCs w:val="20"/>
              </w:rPr>
              <w:t>*2</w:t>
            </w:r>
            <w:r w:rsidR="008229FD" w:rsidRPr="008229FD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7D4CC3">
              <w:rPr>
                <w:rFonts w:ascii="新細明體" w:hAnsi="新細明體" w:hint="eastAsia"/>
                <w:b/>
                <w:sz w:val="20"/>
                <w:szCs w:val="20"/>
              </w:rPr>
              <w:t>220V電源插座*1、投射燈*2、面板、地毯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D4CC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7D4CC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7D4CC3" w:rsidRPr="007D4CC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上海國際健身展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7D4CC3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bookmarkStart w:id="0" w:name="_GoBack"/>
      <w:bookmarkEnd w:id="0"/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D4CC3" w:rsidRPr="007D4CC3">
        <w:rPr>
          <w:rFonts w:ascii="Calibri" w:eastAsia="標楷體" w:hAnsi="Calibri" w:hint="eastAsia"/>
          <w:b/>
          <w:color w:val="002060"/>
          <w:sz w:val="20"/>
          <w:szCs w:val="20"/>
        </w:rPr>
        <w:t>上海國際健身展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E624A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D4CC3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8B9E07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17FE-4E34-4C33-AF03-0C28452E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492</Characters>
  <Application>Microsoft Office Word</Application>
  <DocSecurity>0</DocSecurity>
  <Lines>4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2019-09-18T06:07:00Z</dcterms:created>
  <dcterms:modified xsi:type="dcterms:W3CDTF">2019-09-18T06:13:00Z</dcterms:modified>
</cp:coreProperties>
</file>